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39" w:rsidRDefault="006F7939" w:rsidP="000C6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59.5pt;height:728.25pt">
            <v:imagedata r:id="rId4" o:title="5 мая 1942 года,#105"/>
          </v:shape>
        </w:pict>
      </w:r>
    </w:p>
    <w:p w:rsidR="00362FC0" w:rsidRPr="006F7939" w:rsidRDefault="00DD04B5" w:rsidP="000C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7939">
        <w:rPr>
          <w:rFonts w:ascii="Times New Roman" w:hAnsi="Times New Roman" w:cs="Times New Roman"/>
          <w:b/>
          <w:sz w:val="28"/>
          <w:szCs w:val="28"/>
        </w:rPr>
        <w:lastRenderedPageBreak/>
        <w:t>Выставка детского творчества</w:t>
      </w:r>
    </w:p>
    <w:bookmarkEnd w:id="0"/>
    <w:p w:rsidR="00DD04B5" w:rsidRDefault="00DD04B5" w:rsidP="006F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Открылась выставка детского творчества, организованная Ярославским </w:t>
      </w:r>
      <w:proofErr w:type="spellStart"/>
      <w:r w:rsidRPr="00E74E3C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Pr="00E7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Дворцом пионеров. В комнатах филиала Дворца расположены экспонаты: картины, вышивки, аппликации, лепные работы, изделия из соломы,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гидролодок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аэропланов, миноносцев, эсминцев, морских шлюпок.</w:t>
      </w:r>
    </w:p>
    <w:p w:rsidR="00DD04B5" w:rsidRDefault="00DD04B5" w:rsidP="006F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привлекают работы кружка юных художников-вышивальщиков средней школы №1 гор. Ростова. Коллектив ребят мастерски вышил шелком картины «Пограничник» и «Заря». Хороши рисунки ученика Ростовской </w:t>
      </w:r>
      <w:r w:rsidR="00B465F6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B465F6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B465F6">
        <w:rPr>
          <w:rFonts w:ascii="Times New Roman" w:hAnsi="Times New Roman" w:cs="Times New Roman"/>
          <w:sz w:val="28"/>
          <w:szCs w:val="28"/>
        </w:rPr>
        <w:t xml:space="preserve"> «Смерть Тани», «Вперед на Запад».</w:t>
      </w:r>
    </w:p>
    <w:p w:rsidR="00B465F6" w:rsidRDefault="00B465F6" w:rsidP="006F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работы представлены интернатами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особенно такие, как картины: «Красноармейцы в разведке», «Наши наступают» - 13-летнего А. Суворова, «Казаки в разведке» и «Наш танк в атаке» - акварель 12-летнего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Воспитанницы Даниловского детдома Краснова и Кузнецова представили вышивки «За родину» и «Орден Красного Знамени».</w:t>
      </w:r>
    </w:p>
    <w:p w:rsidR="00B465F6" w:rsidRDefault="00B465F6" w:rsidP="006F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занимающиеся в кружках Ярославского Дворца пионеров, изготовили 20 моделей автоматов-ружей, две модели миноносцев, модель крейсера и другие. Из работ, присланных юными жителями Нерехты, выделяются – картина, выполненная маслом, «Смерть Сусанина» - ученика 5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Крохоняткина</w:t>
      </w:r>
      <w:proofErr w:type="spellEnd"/>
      <w:r w:rsidR="000C6341">
        <w:rPr>
          <w:rFonts w:ascii="Times New Roman" w:hAnsi="Times New Roman" w:cs="Times New Roman"/>
          <w:sz w:val="28"/>
          <w:szCs w:val="28"/>
        </w:rPr>
        <w:t xml:space="preserve"> и «Портрет Суворова»  – ученика 3 класса Горбунова.</w:t>
      </w:r>
    </w:p>
    <w:p w:rsidR="000C6341" w:rsidRDefault="000C6341" w:rsidP="006F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представленные на областную выставку, ярко говорят о безмерной любви советских ребят к своей родине, к героической Красной Армии.</w:t>
      </w:r>
    </w:p>
    <w:p w:rsidR="000C6341" w:rsidRDefault="000C6341" w:rsidP="000C63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6341" w:rsidRDefault="000C6341" w:rsidP="000C63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областного жюри.</w:t>
      </w:r>
    </w:p>
    <w:p w:rsidR="00DD04B5" w:rsidRPr="00DD04B5" w:rsidRDefault="00DD04B5" w:rsidP="000C63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4B5" w:rsidRPr="00DD04B5" w:rsidRDefault="00DD04B5">
      <w:pPr>
        <w:rPr>
          <w:rFonts w:ascii="Times New Roman" w:hAnsi="Times New Roman" w:cs="Times New Roman"/>
          <w:sz w:val="28"/>
          <w:szCs w:val="28"/>
        </w:rPr>
      </w:pPr>
    </w:p>
    <w:sectPr w:rsidR="00DD04B5" w:rsidRPr="00DD04B5" w:rsidSect="006673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18"/>
    <w:rsid w:val="000C6341"/>
    <w:rsid w:val="00362FC0"/>
    <w:rsid w:val="0066731B"/>
    <w:rsid w:val="006F7939"/>
    <w:rsid w:val="00713A18"/>
    <w:rsid w:val="00B465F6"/>
    <w:rsid w:val="00DD04B5"/>
    <w:rsid w:val="00E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0C9E"/>
  <w15:chartTrackingRefBased/>
  <w15:docId w15:val="{4066B170-C5C1-48CC-894A-4E05A3B3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</dc:creator>
  <cp:keywords/>
  <dc:description/>
  <cp:lastModifiedBy>User</cp:lastModifiedBy>
  <cp:revision>6</cp:revision>
  <dcterms:created xsi:type="dcterms:W3CDTF">2020-04-15T12:34:00Z</dcterms:created>
  <dcterms:modified xsi:type="dcterms:W3CDTF">2020-05-07T16:25:00Z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106263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