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"/>
        <w:tblW w:w="10333" w:type="dxa"/>
        <w:tblLayout w:type="fixed"/>
        <w:tblLook w:val="04A0" w:firstRow="1" w:lastRow="0" w:firstColumn="1" w:lastColumn="0" w:noHBand="0" w:noVBand="1"/>
      </w:tblPr>
      <w:tblGrid>
        <w:gridCol w:w="993"/>
        <w:gridCol w:w="9340"/>
      </w:tblGrid>
      <w:tr w:rsidR="00362011" w:rsidRPr="00BB646D" w:rsidTr="00362011">
        <w:trPr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934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</w:t>
            </w: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val="en-US" w:eastAsia="ru-RU"/>
              </w:rPr>
              <w:t>I</w:t>
            </w: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 xml:space="preserve"> ГРУППА</w:t>
            </w:r>
          </w:p>
        </w:tc>
      </w:tr>
      <w:tr w:rsidR="00362011" w:rsidRPr="009422D1" w:rsidTr="00362011">
        <w:trPr>
          <w:trHeight w:val="122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07.05.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9340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362011" w:rsidRPr="00BB646D" w:rsidTr="00362011">
        <w:trPr>
          <w:cantSplit/>
          <w:trHeight w:val="1134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362011" w:rsidRPr="00BB646D" w:rsidRDefault="00362011" w:rsidP="006F00D5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  <w:hideMark/>
          </w:tcPr>
          <w:p w:rsidR="00362011" w:rsidRDefault="00362011" w:rsidP="006F00D5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музыкальный </w:t>
            </w:r>
            <w:r w:rsidRPr="00234B38">
              <w:rPr>
                <w:rFonts w:ascii="Times New Roman" w:hAnsi="Times New Roman" w:cs="Times New Roman"/>
                <w:sz w:val="24"/>
                <w:szCs w:val="24"/>
              </w:rPr>
              <w:t>жанр опера.</w:t>
            </w:r>
          </w:p>
          <w:p w:rsidR="00362011" w:rsidRDefault="00362011" w:rsidP="006F00D5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38">
              <w:rPr>
                <w:rFonts w:ascii="Times New Roman" w:hAnsi="Times New Roman" w:cs="Times New Roman"/>
                <w:i/>
                <w:sz w:val="24"/>
                <w:szCs w:val="24"/>
              </w:rPr>
              <w:t>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музыкальный спектакль, в котором все герои поют.</w:t>
            </w:r>
          </w:p>
          <w:p w:rsidR="00362011" w:rsidRPr="00234B38" w:rsidRDefault="00362011" w:rsidP="006F00D5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детскую оперу «Репка», смотреть видео.</w:t>
            </w:r>
          </w:p>
        </w:tc>
      </w:tr>
      <w:tr w:rsidR="00362011" w:rsidRPr="00BB646D" w:rsidTr="00362011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362011" w:rsidRPr="00BB646D" w:rsidTr="00362011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362011" w:rsidRDefault="00362011" w:rsidP="006F00D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оперы, как правило, звучит увертюра.</w:t>
            </w:r>
          </w:p>
          <w:p w:rsidR="00362011" w:rsidRPr="006F00D5" w:rsidRDefault="00362011" w:rsidP="006F00D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D5">
              <w:rPr>
                <w:rFonts w:ascii="Times New Roman" w:hAnsi="Times New Roman" w:cs="Times New Roman"/>
                <w:i/>
                <w:sz w:val="24"/>
                <w:szCs w:val="24"/>
              </w:rPr>
              <w:t>Увертюра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французское слово и означает «открывать». Открывает оперу увертюра, как вступление, и подготавливает зрителя-слушателя к восприятию содержания произведения.</w:t>
            </w:r>
          </w:p>
        </w:tc>
      </w:tr>
      <w:tr w:rsidR="00362011" w:rsidRPr="00BB646D" w:rsidTr="00362011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362011" w:rsidRPr="00BB646D" w:rsidTr="00362011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362011" w:rsidRDefault="00362011" w:rsidP="006F00D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ручками как играть:</w:t>
            </w:r>
          </w:p>
          <w:p w:rsidR="00362011" w:rsidRDefault="00362011" w:rsidP="006F00D5">
            <w:pPr>
              <w:pStyle w:val="a3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арфе</w:t>
            </w:r>
          </w:p>
          <w:p w:rsidR="00362011" w:rsidRPr="006F00D5" w:rsidRDefault="00362011" w:rsidP="006F00D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валторне.</w:t>
            </w:r>
          </w:p>
        </w:tc>
      </w:tr>
      <w:tr w:rsidR="00362011" w:rsidRPr="00BB646D" w:rsidTr="00362011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362011" w:rsidRPr="00BB646D" w:rsidTr="00362011">
        <w:trPr>
          <w:trHeight w:val="397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auto"/>
          </w:tcPr>
          <w:p w:rsidR="00362011" w:rsidRDefault="00362011" w:rsidP="006F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D5">
              <w:rPr>
                <w:rFonts w:ascii="Times New Roman" w:hAnsi="Times New Roman" w:cs="Times New Roman"/>
                <w:i/>
                <w:sz w:val="24"/>
                <w:szCs w:val="24"/>
              </w:rPr>
              <w:t>Валторна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переводе с немецкого означает «лесной рог». Духовой музыкальный инструмент валторна – это свернутая в круг медная (латунная) трубка длиною более трех метров со множеством завитков, с широким раструбом. Отличается мягкостью и полнотой звучания. При игре клапаны нажимают левой рукой, а правую руку, сжатой в кулак, помещают в раструб.</w:t>
            </w:r>
          </w:p>
          <w:p w:rsidR="00362011" w:rsidRDefault="00362011" w:rsidP="006F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«волшебный звук валторны» и прослушать в исполнении Глеба Карпушкина «Вокализ» С.В. Рахманинова.</w:t>
            </w:r>
          </w:p>
          <w:p w:rsidR="00362011" w:rsidRPr="00897130" w:rsidRDefault="00362011" w:rsidP="00C91A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или закрасить квадратик, отображающий цветом характер прекрасного музыкального произведения.</w:t>
            </w:r>
          </w:p>
        </w:tc>
      </w:tr>
    </w:tbl>
    <w:p w:rsidR="00E11927" w:rsidRDefault="00E11927">
      <w:bookmarkStart w:id="0" w:name="_GoBack"/>
      <w:bookmarkEnd w:id="0"/>
    </w:p>
    <w:tbl>
      <w:tblPr>
        <w:tblpPr w:leftFromText="180" w:rightFromText="180" w:vertAnchor="text" w:horzAnchor="margin" w:tblpY="19"/>
        <w:tblW w:w="10475" w:type="dxa"/>
        <w:tblLayout w:type="fixed"/>
        <w:tblLook w:val="04A0" w:firstRow="1" w:lastRow="0" w:firstColumn="1" w:lastColumn="0" w:noHBand="0" w:noVBand="1"/>
      </w:tblPr>
      <w:tblGrid>
        <w:gridCol w:w="993"/>
        <w:gridCol w:w="9482"/>
      </w:tblGrid>
      <w:tr w:rsidR="00362011" w:rsidRPr="006F00D5" w:rsidTr="00362011">
        <w:trPr>
          <w:trHeight w:val="397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82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</w:tr>
      <w:tr w:rsidR="00362011" w:rsidRPr="006F00D5" w:rsidTr="00362011">
        <w:trPr>
          <w:trHeight w:val="1992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362011" w:rsidRPr="00BB646D" w:rsidRDefault="00362011" w:rsidP="006F00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82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auto"/>
          </w:tcPr>
          <w:p w:rsidR="00362011" w:rsidRDefault="00362011" w:rsidP="006F00D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выступление ансамбля «Домисолька» (2019 г.). Выучить слова первого куплета песни «Все мы делим пополам» из музыкальной сказки «Дважды два - четыре» (музыка В. Шаинского, слова М. Пляцковского) и петь вместе с исполнителями или под караоке для детей.</w:t>
            </w:r>
          </w:p>
          <w:p w:rsidR="00362011" w:rsidRDefault="00362011" w:rsidP="006F00D5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куплет:</w:t>
            </w:r>
          </w:p>
          <w:p w:rsidR="00362011" w:rsidRDefault="00362011" w:rsidP="006F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положено друзьям,</w:t>
            </w:r>
          </w:p>
          <w:p w:rsidR="00362011" w:rsidRDefault="00362011" w:rsidP="006F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мы делим пополам:</w:t>
            </w:r>
          </w:p>
          <w:p w:rsidR="00362011" w:rsidRDefault="00362011" w:rsidP="006F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дождинки,</w:t>
            </w:r>
          </w:p>
          <w:p w:rsidR="00362011" w:rsidRDefault="00362011" w:rsidP="006F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снежинки</w:t>
            </w:r>
          </w:p>
          <w:p w:rsidR="00362011" w:rsidRPr="00C65DC7" w:rsidRDefault="00362011" w:rsidP="006F00D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Пополам, пополам, пополам-лам-лам!</w:t>
            </w:r>
          </w:p>
        </w:tc>
      </w:tr>
    </w:tbl>
    <w:p w:rsidR="003C17FC" w:rsidRPr="006F00D5" w:rsidRDefault="003C17FC" w:rsidP="00CE4B5B">
      <w:pPr>
        <w:rPr>
          <w:rFonts w:ascii="Calibri" w:eastAsia="Times New Roman" w:hAnsi="Calibri" w:cs="Calibri"/>
          <w:b/>
          <w:bCs/>
          <w:color w:val="26447B"/>
          <w:sz w:val="24"/>
          <w:szCs w:val="24"/>
          <w:lang w:eastAsia="ru-RU"/>
        </w:rPr>
      </w:pPr>
    </w:p>
    <w:sectPr w:rsidR="003C17FC" w:rsidRPr="006F00D5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BC" w:rsidRDefault="00730BBC" w:rsidP="00AD1B67">
      <w:pPr>
        <w:spacing w:after="0" w:line="240" w:lineRule="auto"/>
      </w:pPr>
      <w:r>
        <w:separator/>
      </w:r>
    </w:p>
  </w:endnote>
  <w:endnote w:type="continuationSeparator" w:id="0">
    <w:p w:rsidR="00730BBC" w:rsidRDefault="00730BBC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BC" w:rsidRDefault="00730BBC" w:rsidP="00AD1B67">
      <w:pPr>
        <w:spacing w:after="0" w:line="240" w:lineRule="auto"/>
      </w:pPr>
      <w:r>
        <w:separator/>
      </w:r>
    </w:p>
  </w:footnote>
  <w:footnote w:type="continuationSeparator" w:id="0">
    <w:p w:rsidR="00730BBC" w:rsidRDefault="00730BBC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9E6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E32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C4E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06CA9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2" w15:restartNumberingAfterBreak="0">
    <w:nsid w:val="71592D54"/>
    <w:multiLevelType w:val="hybridMultilevel"/>
    <w:tmpl w:val="3822C828"/>
    <w:lvl w:ilvl="0" w:tplc="0419000F">
      <w:start w:val="1"/>
      <w:numFmt w:val="decimal"/>
      <w:lvlText w:val="%1."/>
      <w:lvlJc w:val="left"/>
      <w:pPr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16B5"/>
    <w:rsid w:val="00002255"/>
    <w:rsid w:val="0000731C"/>
    <w:rsid w:val="00015C27"/>
    <w:rsid w:val="00040559"/>
    <w:rsid w:val="00066A34"/>
    <w:rsid w:val="000860BB"/>
    <w:rsid w:val="000910C4"/>
    <w:rsid w:val="000924C7"/>
    <w:rsid w:val="000B7DE7"/>
    <w:rsid w:val="000F24A1"/>
    <w:rsid w:val="00105A59"/>
    <w:rsid w:val="00112969"/>
    <w:rsid w:val="00135B90"/>
    <w:rsid w:val="001545E3"/>
    <w:rsid w:val="00175D31"/>
    <w:rsid w:val="001E79A4"/>
    <w:rsid w:val="001F478F"/>
    <w:rsid w:val="00223BB9"/>
    <w:rsid w:val="00225B6F"/>
    <w:rsid w:val="00233ADE"/>
    <w:rsid w:val="00234B38"/>
    <w:rsid w:val="00266611"/>
    <w:rsid w:val="00281518"/>
    <w:rsid w:val="002B1DB8"/>
    <w:rsid w:val="002B5065"/>
    <w:rsid w:val="002D6550"/>
    <w:rsid w:val="002E4914"/>
    <w:rsid w:val="002E6C14"/>
    <w:rsid w:val="002E6F83"/>
    <w:rsid w:val="0030086F"/>
    <w:rsid w:val="00362011"/>
    <w:rsid w:val="0037425D"/>
    <w:rsid w:val="00376921"/>
    <w:rsid w:val="00383B49"/>
    <w:rsid w:val="003A0E6C"/>
    <w:rsid w:val="003B4FC3"/>
    <w:rsid w:val="003C17FC"/>
    <w:rsid w:val="00400D14"/>
    <w:rsid w:val="0047743F"/>
    <w:rsid w:val="00477F32"/>
    <w:rsid w:val="004A7A95"/>
    <w:rsid w:val="004B2DE6"/>
    <w:rsid w:val="004B69BF"/>
    <w:rsid w:val="005176B1"/>
    <w:rsid w:val="00553755"/>
    <w:rsid w:val="005821AB"/>
    <w:rsid w:val="005850C8"/>
    <w:rsid w:val="00585DFD"/>
    <w:rsid w:val="0059305D"/>
    <w:rsid w:val="005B76E1"/>
    <w:rsid w:val="005C0659"/>
    <w:rsid w:val="006366BC"/>
    <w:rsid w:val="00652874"/>
    <w:rsid w:val="006712ED"/>
    <w:rsid w:val="006A56BF"/>
    <w:rsid w:val="006B23B8"/>
    <w:rsid w:val="006B60E9"/>
    <w:rsid w:val="006D2043"/>
    <w:rsid w:val="006F00D5"/>
    <w:rsid w:val="007240FE"/>
    <w:rsid w:val="00730BBC"/>
    <w:rsid w:val="00732CAB"/>
    <w:rsid w:val="007370F0"/>
    <w:rsid w:val="007509AF"/>
    <w:rsid w:val="007C2EFC"/>
    <w:rsid w:val="00816FCD"/>
    <w:rsid w:val="0082634F"/>
    <w:rsid w:val="0085605D"/>
    <w:rsid w:val="0086403F"/>
    <w:rsid w:val="00872600"/>
    <w:rsid w:val="008861FD"/>
    <w:rsid w:val="00897130"/>
    <w:rsid w:val="008C335C"/>
    <w:rsid w:val="008E4660"/>
    <w:rsid w:val="0090163B"/>
    <w:rsid w:val="009422D1"/>
    <w:rsid w:val="009526E9"/>
    <w:rsid w:val="00954B78"/>
    <w:rsid w:val="00994362"/>
    <w:rsid w:val="009E07D2"/>
    <w:rsid w:val="009E7213"/>
    <w:rsid w:val="009F02DF"/>
    <w:rsid w:val="00A0007D"/>
    <w:rsid w:val="00A07D78"/>
    <w:rsid w:val="00A21806"/>
    <w:rsid w:val="00A4056B"/>
    <w:rsid w:val="00A447AA"/>
    <w:rsid w:val="00A76292"/>
    <w:rsid w:val="00A9515F"/>
    <w:rsid w:val="00A95D02"/>
    <w:rsid w:val="00AB5BDE"/>
    <w:rsid w:val="00AD12BC"/>
    <w:rsid w:val="00AD1B67"/>
    <w:rsid w:val="00AD32A3"/>
    <w:rsid w:val="00B07C7D"/>
    <w:rsid w:val="00B22830"/>
    <w:rsid w:val="00B37ABE"/>
    <w:rsid w:val="00B43A36"/>
    <w:rsid w:val="00B55710"/>
    <w:rsid w:val="00B56F7E"/>
    <w:rsid w:val="00B62BD5"/>
    <w:rsid w:val="00B83DFD"/>
    <w:rsid w:val="00BB646D"/>
    <w:rsid w:val="00BD3167"/>
    <w:rsid w:val="00BD4A1F"/>
    <w:rsid w:val="00BD6A2D"/>
    <w:rsid w:val="00BE2832"/>
    <w:rsid w:val="00C06A90"/>
    <w:rsid w:val="00C5167B"/>
    <w:rsid w:val="00C60D8C"/>
    <w:rsid w:val="00C64982"/>
    <w:rsid w:val="00C65DC7"/>
    <w:rsid w:val="00C76555"/>
    <w:rsid w:val="00C76D34"/>
    <w:rsid w:val="00C90BDF"/>
    <w:rsid w:val="00C90EE1"/>
    <w:rsid w:val="00C91ABB"/>
    <w:rsid w:val="00CB7A54"/>
    <w:rsid w:val="00CE4B5B"/>
    <w:rsid w:val="00CF0A7E"/>
    <w:rsid w:val="00D07B64"/>
    <w:rsid w:val="00D204F1"/>
    <w:rsid w:val="00D2728D"/>
    <w:rsid w:val="00D41722"/>
    <w:rsid w:val="00D645E9"/>
    <w:rsid w:val="00D77168"/>
    <w:rsid w:val="00D92439"/>
    <w:rsid w:val="00DC6816"/>
    <w:rsid w:val="00E11927"/>
    <w:rsid w:val="00E30D7C"/>
    <w:rsid w:val="00E30E5F"/>
    <w:rsid w:val="00E3741B"/>
    <w:rsid w:val="00E86B15"/>
    <w:rsid w:val="00EB4F6E"/>
    <w:rsid w:val="00EC512F"/>
    <w:rsid w:val="00ED5D13"/>
    <w:rsid w:val="00EE2E9A"/>
    <w:rsid w:val="00F3323E"/>
    <w:rsid w:val="00F36552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EAC28-9C4A-4125-AC42-2D7B1686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EE63-C7F8-4C04-9130-55DAC048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Рук-тель о-ла НВФ</cp:lastModifiedBy>
  <cp:revision>2</cp:revision>
  <cp:lastPrinted>2020-05-03T17:47:00Z</cp:lastPrinted>
  <dcterms:created xsi:type="dcterms:W3CDTF">2020-05-05T06:58:00Z</dcterms:created>
  <dcterms:modified xsi:type="dcterms:W3CDTF">2020-05-05T06:58:00Z</dcterms:modified>
</cp:coreProperties>
</file>