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C" w:rsidRPr="007E5222" w:rsidRDefault="007E5222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E5222" w:rsidRPr="007E5222" w:rsidRDefault="009C102B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804B07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8414F8">
        <w:rPr>
          <w:rFonts w:ascii="Times New Roman" w:hAnsi="Times New Roman" w:cs="Times New Roman"/>
          <w:b/>
          <w:sz w:val="28"/>
          <w:szCs w:val="28"/>
        </w:rPr>
        <w:t>.04 по 19</w:t>
      </w:r>
      <w:r w:rsidR="007E5222" w:rsidRPr="007E5222">
        <w:rPr>
          <w:rFonts w:ascii="Times New Roman" w:hAnsi="Times New Roman" w:cs="Times New Roman"/>
          <w:b/>
          <w:sz w:val="28"/>
          <w:szCs w:val="28"/>
        </w:rPr>
        <w:t>.04</w:t>
      </w:r>
    </w:p>
    <w:p w:rsidR="007E5222" w:rsidRPr="007E5222" w:rsidRDefault="007E5222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E5222" w:rsidRPr="007E5222" w:rsidRDefault="007E5222" w:rsidP="007E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Тема: «Построение фигуры человека в движении»</w:t>
      </w:r>
    </w:p>
    <w:p w:rsidR="007E5222" w:rsidRDefault="007E5222" w:rsidP="007E5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222">
        <w:rPr>
          <w:rFonts w:ascii="Times New Roman" w:hAnsi="Times New Roman" w:cs="Times New Roman"/>
          <w:sz w:val="28"/>
          <w:szCs w:val="28"/>
        </w:rPr>
        <w:t>Выполнить задание по предложенной схеме.</w:t>
      </w:r>
    </w:p>
    <w:p w:rsidR="00804B07" w:rsidRPr="007E5222" w:rsidRDefault="00804B07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4514850"/>
            <wp:effectExtent l="0" t="0" r="0" b="0"/>
            <wp:docPr id="1" name="Рисунок 1" descr="C:\Users\User\Desktop\пчелка\Атургашева\IMG-7eed9d53314c7d2da5c4fa0116affe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IMG-7eed9d53314c7d2da5c4fa0116affee1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B07" w:rsidRPr="007E5222" w:rsidSect="00804B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DC5"/>
    <w:multiLevelType w:val="hybridMultilevel"/>
    <w:tmpl w:val="83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63"/>
    <w:rsid w:val="001D373C"/>
    <w:rsid w:val="007E5222"/>
    <w:rsid w:val="00804B07"/>
    <w:rsid w:val="008414F8"/>
    <w:rsid w:val="009C102B"/>
    <w:rsid w:val="00A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2020-04-15T10:14:00Z</dcterms:created>
  <dcterms:modified xsi:type="dcterms:W3CDTF">2020-04-15T10:36:00Z</dcterms:modified>
</cp:coreProperties>
</file>